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47" w:rsidRDefault="00626242" w:rsidP="00626242">
      <w:pPr>
        <w:jc w:val="center"/>
      </w:pPr>
      <w:r>
        <w:rPr>
          <w:noProof/>
        </w:rPr>
        <w:drawing>
          <wp:inline distT="0" distB="0" distL="0" distR="0">
            <wp:extent cx="1592758" cy="10668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W Wag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122" cy="107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A4B" w:rsidRPr="00F97A4B" w:rsidRDefault="00F97A4B" w:rsidP="00F97A4B">
      <w:pPr>
        <w:rPr>
          <w:rFonts w:ascii="Cambria" w:hAnsi="Cambria"/>
          <w:b/>
        </w:rPr>
      </w:pPr>
      <w:r w:rsidRPr="00F97A4B">
        <w:rPr>
          <w:rFonts w:ascii="Cambria" w:hAnsi="Cambria"/>
          <w:b/>
        </w:rPr>
        <w:t xml:space="preserve">MAYOR’S CORNER – </w:t>
      </w:r>
      <w:r w:rsidR="007B5C70">
        <w:rPr>
          <w:rFonts w:ascii="Cambria" w:hAnsi="Cambria"/>
          <w:b/>
        </w:rPr>
        <w:t>APRIL</w:t>
      </w:r>
      <w:r w:rsidRPr="00F97A4B">
        <w:rPr>
          <w:rFonts w:ascii="Cambria" w:hAnsi="Cambria"/>
          <w:b/>
        </w:rPr>
        <w:t xml:space="preserve"> 2025</w:t>
      </w:r>
    </w:p>
    <w:p w:rsidR="00305576" w:rsidRPr="00305576" w:rsidRDefault="00305576" w:rsidP="00305576">
      <w:pPr>
        <w:rPr>
          <w:rFonts w:ascii="Cambria" w:hAnsi="Cambria"/>
        </w:rPr>
      </w:pPr>
      <w:r w:rsidRPr="00305576">
        <w:rPr>
          <w:rFonts w:ascii="Cambria" w:hAnsi="Cambria"/>
        </w:rPr>
        <w:t>Dear Citizens:</w:t>
      </w:r>
    </w:p>
    <w:p w:rsidR="00305576" w:rsidRPr="00305576" w:rsidRDefault="00305576" w:rsidP="00305576">
      <w:pPr>
        <w:rPr>
          <w:rFonts w:ascii="Cambria" w:hAnsi="Cambria"/>
        </w:rPr>
      </w:pPr>
      <w:r w:rsidRPr="00305576">
        <w:rPr>
          <w:rFonts w:ascii="Cambria" w:hAnsi="Cambria"/>
        </w:rPr>
        <w:t>              There are a couple of important events happening this month that you should mark your calendars for.</w:t>
      </w:r>
    </w:p>
    <w:p w:rsidR="00305576" w:rsidRPr="00305576" w:rsidRDefault="008E637E" w:rsidP="00305576">
      <w:pPr>
        <w:ind w:firstLine="720"/>
        <w:rPr>
          <w:rFonts w:ascii="Cambria" w:hAnsi="Cambria"/>
        </w:rPr>
      </w:pPr>
      <w:r>
        <w:rPr>
          <w:rFonts w:ascii="Cambria" w:hAnsi="Cambria"/>
        </w:rPr>
        <w:t>On April 9 at noon, a Planning Commission, City C</w:t>
      </w:r>
      <w:r w:rsidR="00305576" w:rsidRPr="00305576">
        <w:rPr>
          <w:rFonts w:ascii="Cambria" w:hAnsi="Cambria"/>
        </w:rPr>
        <w:t>ouncil, and public meeting will be held to discuss the new Development Code book for the City of Weston. This meeting will take place at Memorial Hall.</w:t>
      </w:r>
    </w:p>
    <w:p w:rsidR="00305576" w:rsidRDefault="00305576" w:rsidP="00305576">
      <w:pPr>
        <w:rPr>
          <w:rFonts w:ascii="Cambria" w:hAnsi="Cambria"/>
        </w:rPr>
      </w:pPr>
      <w:r w:rsidRPr="00305576">
        <w:rPr>
          <w:rFonts w:ascii="Cambria" w:hAnsi="Cambria"/>
        </w:rPr>
        <w:t>                Saturday, April 19, 2025, will be the annual Easter Egg Hunt at Elliot Memorial Park in Weston. This event is open to children from tots to 4th grade. A big thank you to Scott and Rhiannon Carlson for continuing this wonderful tradition for</w:t>
      </w:r>
      <w:r>
        <w:rPr>
          <w:rFonts w:ascii="Cambria" w:hAnsi="Cambria"/>
        </w:rPr>
        <w:t xml:space="preserve"> the children in our community.</w:t>
      </w:r>
    </w:p>
    <w:p w:rsidR="00305576" w:rsidRPr="00305576" w:rsidRDefault="00305576" w:rsidP="00305576">
      <w:pPr>
        <w:ind w:firstLine="720"/>
        <w:rPr>
          <w:rFonts w:ascii="Cambria" w:hAnsi="Cambria"/>
        </w:rPr>
      </w:pPr>
      <w:r>
        <w:rPr>
          <w:rFonts w:ascii="Cambria" w:hAnsi="Cambria"/>
        </w:rPr>
        <w:t>Hu</w:t>
      </w:r>
      <w:r w:rsidRPr="00305576">
        <w:rPr>
          <w:rFonts w:ascii="Cambria" w:hAnsi="Cambria"/>
        </w:rPr>
        <w:t>mbert's Free Dump Day and City-Wide Cleanup Day will take place on Saturday, May 3, 2025, from 8:00 am to 4:00 pm. This is a wonderful opportunity for us to come together as a community. Let's clean our properties and make Weston look great again! If you need assistance, remember that your neighbors and friends are here to help. If you have a pickup or trailer, please use it to haul your own garbage. However, if you don't have the means to do so and are disabled or a senior, please visit City Hall to let us know your situation, and we may be able to provide you with some assistance.</w:t>
      </w:r>
    </w:p>
    <w:p w:rsidR="00305576" w:rsidRPr="00305576" w:rsidRDefault="00305576" w:rsidP="00305576">
      <w:pPr>
        <w:rPr>
          <w:rFonts w:ascii="Cambria" w:hAnsi="Cambria"/>
        </w:rPr>
      </w:pPr>
      <w:r w:rsidRPr="00305576">
        <w:rPr>
          <w:rFonts w:ascii="Cambria" w:hAnsi="Cambria"/>
        </w:rPr>
        <w:t>               It won't be long until Public Works begins the process of cleaning out water meter boxes to install our new water meters. If you see them out leaning over the water meter with a big vacuum, that’s what they’re working on.</w:t>
      </w:r>
    </w:p>
    <w:p w:rsidR="00305576" w:rsidRPr="00305576" w:rsidRDefault="00305576" w:rsidP="00305576">
      <w:pPr>
        <w:rPr>
          <w:rFonts w:ascii="Cambria" w:hAnsi="Cambria"/>
        </w:rPr>
      </w:pPr>
      <w:r w:rsidRPr="00305576">
        <w:rPr>
          <w:rFonts w:ascii="Cambria" w:hAnsi="Cambria"/>
        </w:rPr>
        <w:t>            At the council meeting on March 18th, 2025, we ap</w:t>
      </w:r>
      <w:r>
        <w:rPr>
          <w:rFonts w:ascii="Cambria" w:hAnsi="Cambria"/>
        </w:rPr>
        <w:t>proved several important items:</w:t>
      </w:r>
    </w:p>
    <w:p w:rsidR="00305576" w:rsidRPr="00305576" w:rsidRDefault="00305576" w:rsidP="00305576">
      <w:pPr>
        <w:rPr>
          <w:rFonts w:ascii="Cambria" w:hAnsi="Cambria"/>
        </w:rPr>
      </w:pPr>
      <w:r w:rsidRPr="00305576">
        <w:rPr>
          <w:rFonts w:ascii="Cambria" w:hAnsi="Cambria"/>
        </w:rPr>
        <w:t>- A rate increase for Humbert Refuse.</w:t>
      </w:r>
    </w:p>
    <w:p w:rsidR="00305576" w:rsidRPr="00305576" w:rsidRDefault="00305576" w:rsidP="00305576">
      <w:pPr>
        <w:rPr>
          <w:rFonts w:ascii="Cambria" w:hAnsi="Cambria"/>
        </w:rPr>
      </w:pPr>
      <w:r w:rsidRPr="00305576">
        <w:rPr>
          <w:rFonts w:ascii="Cambria" w:hAnsi="Cambria"/>
        </w:rPr>
        <w:t>- Councilor Phillips was elected as Council President.</w:t>
      </w:r>
    </w:p>
    <w:p w:rsidR="00305576" w:rsidRPr="00305576" w:rsidRDefault="00305576" w:rsidP="00305576">
      <w:pPr>
        <w:rPr>
          <w:rFonts w:ascii="Cambria" w:hAnsi="Cambria"/>
        </w:rPr>
      </w:pPr>
      <w:r w:rsidRPr="00305576">
        <w:rPr>
          <w:rFonts w:ascii="Cambria" w:hAnsi="Cambria"/>
        </w:rPr>
        <w:t>- We discussed a new 5-year proposed contract with the Umatilla County Sheriff's Department, which will be voted on at a later date.</w:t>
      </w:r>
    </w:p>
    <w:p w:rsidR="00305576" w:rsidRPr="00305576" w:rsidRDefault="00305576" w:rsidP="00305576">
      <w:pPr>
        <w:ind w:firstLine="720"/>
        <w:rPr>
          <w:rFonts w:ascii="Cambria" w:hAnsi="Cambria"/>
        </w:rPr>
      </w:pPr>
      <w:r w:rsidRPr="00305576">
        <w:rPr>
          <w:rFonts w:ascii="Cambria" w:hAnsi="Cambria"/>
        </w:rPr>
        <w:t xml:space="preserve">Additionally, we are </w:t>
      </w:r>
      <w:r w:rsidR="008E637E">
        <w:rPr>
          <w:rFonts w:ascii="Cambria" w:hAnsi="Cambria"/>
        </w:rPr>
        <w:t xml:space="preserve">pleased to announce that the </w:t>
      </w:r>
      <w:proofErr w:type="spellStart"/>
      <w:r w:rsidR="008E637E">
        <w:rPr>
          <w:rFonts w:ascii="Cambria" w:hAnsi="Cambria"/>
        </w:rPr>
        <w:t>Hodaka</w:t>
      </w:r>
      <w:proofErr w:type="spellEnd"/>
      <w:r w:rsidR="008E637E">
        <w:rPr>
          <w:rFonts w:ascii="Cambria" w:hAnsi="Cambria"/>
        </w:rPr>
        <w:t xml:space="preserve"> Motorcycle Club has been approved to host its Annual Bad Rock event in Weston from June 26 to </w:t>
      </w:r>
      <w:r w:rsidRPr="00305576">
        <w:rPr>
          <w:rFonts w:ascii="Cambria" w:hAnsi="Cambria"/>
        </w:rPr>
        <w:t>29, 2025. We appreciate their contribution to our community.</w:t>
      </w:r>
    </w:p>
    <w:p w:rsidR="00305576" w:rsidRPr="00305576" w:rsidRDefault="00305576" w:rsidP="00305576">
      <w:pPr>
        <w:ind w:firstLine="720"/>
        <w:rPr>
          <w:rFonts w:ascii="Cambria" w:hAnsi="Cambria"/>
        </w:rPr>
      </w:pPr>
      <w:r w:rsidRPr="00305576">
        <w:rPr>
          <w:rFonts w:ascii="Cambria" w:hAnsi="Cambria"/>
        </w:rPr>
        <w:t>Our City Engineer</w:t>
      </w:r>
      <w:r w:rsidR="008E637E">
        <w:rPr>
          <w:rFonts w:ascii="Cambria" w:hAnsi="Cambria"/>
        </w:rPr>
        <w:t>, Brad Baird from Anderson Perry</w:t>
      </w:r>
      <w:r w:rsidRPr="00305576">
        <w:rPr>
          <w:rFonts w:ascii="Cambria" w:hAnsi="Cambria"/>
        </w:rPr>
        <w:t>, provided an update on our Water Master Plan, which hasn’t been updated since 2013, as well as plans to move forward with our new Water Well and Reservoir project.</w:t>
      </w:r>
      <w:r w:rsidR="008E637E">
        <w:rPr>
          <w:rFonts w:ascii="Cambria" w:hAnsi="Cambria"/>
        </w:rPr>
        <w:t xml:space="preserve"> </w:t>
      </w:r>
    </w:p>
    <w:p w:rsidR="00305576" w:rsidRPr="00305576" w:rsidRDefault="00305576" w:rsidP="00305576">
      <w:pPr>
        <w:ind w:firstLine="720"/>
        <w:rPr>
          <w:rFonts w:ascii="Cambria" w:hAnsi="Cambria"/>
        </w:rPr>
      </w:pPr>
      <w:r w:rsidRPr="00305576">
        <w:rPr>
          <w:rFonts w:ascii="Cambria" w:hAnsi="Cambria"/>
        </w:rPr>
        <w:t>Just a friendly reminder</w:t>
      </w:r>
      <w:r w:rsidR="008E637E">
        <w:rPr>
          <w:rFonts w:ascii="Cambria" w:hAnsi="Cambria"/>
        </w:rPr>
        <w:t xml:space="preserve">: if you have not yet obtained your new 2025-2026 Dog License, please </w:t>
      </w:r>
      <w:r w:rsidRPr="00305576">
        <w:rPr>
          <w:rFonts w:ascii="Cambria" w:hAnsi="Cambria"/>
        </w:rPr>
        <w:t>do so. Additionally, please keep your dogs on your property or a leash. Thank you!</w:t>
      </w:r>
    </w:p>
    <w:p w:rsidR="00305576" w:rsidRPr="00305576" w:rsidRDefault="00305576" w:rsidP="00305576">
      <w:pPr>
        <w:ind w:firstLine="720"/>
        <w:rPr>
          <w:rFonts w:ascii="Cambria" w:hAnsi="Cambria"/>
        </w:rPr>
      </w:pPr>
      <w:r w:rsidRPr="00305576">
        <w:rPr>
          <w:rFonts w:ascii="Cambria" w:hAnsi="Cambria"/>
        </w:rPr>
        <w:t>Additionally, with spring comes the burning of yard debris. Please visit the Fire Department to obtain a burn permit and check their website to confirm if it is a designated burn day.</w:t>
      </w:r>
    </w:p>
    <w:p w:rsidR="00305576" w:rsidRPr="00305576" w:rsidRDefault="00305576" w:rsidP="008E637E">
      <w:pPr>
        <w:ind w:firstLine="720"/>
        <w:rPr>
          <w:rFonts w:ascii="Cambria" w:hAnsi="Cambria"/>
        </w:rPr>
      </w:pPr>
      <w:r w:rsidRPr="00305576">
        <w:rPr>
          <w:rFonts w:ascii="Cambria" w:hAnsi="Cambria"/>
        </w:rPr>
        <w:t>The next City Council meeting will be held on April 15, 2025, at 6 pm in the basement of Memorial Hall.</w:t>
      </w:r>
    </w:p>
    <w:p w:rsidR="00305576" w:rsidRPr="00305576" w:rsidRDefault="00305576" w:rsidP="00305576">
      <w:pPr>
        <w:rPr>
          <w:rFonts w:ascii="Cambria" w:hAnsi="Cambria"/>
        </w:rPr>
      </w:pPr>
      <w:r w:rsidRPr="00305576">
        <w:rPr>
          <w:rFonts w:ascii="Cambria" w:hAnsi="Cambria"/>
        </w:rPr>
        <w:t xml:space="preserve">Sincerely,  </w:t>
      </w:r>
    </w:p>
    <w:p w:rsidR="00305576" w:rsidRPr="00305576" w:rsidRDefault="00305576" w:rsidP="00305576">
      <w:pPr>
        <w:rPr>
          <w:rFonts w:ascii="Cambria" w:hAnsi="Cambria"/>
        </w:rPr>
      </w:pPr>
      <w:r w:rsidRPr="00305576">
        <w:rPr>
          <w:rFonts w:ascii="Cambria" w:hAnsi="Cambria"/>
        </w:rPr>
        <w:t xml:space="preserve">Mike Dowd  </w:t>
      </w:r>
    </w:p>
    <w:p w:rsidR="008C0855" w:rsidRDefault="008C0855" w:rsidP="00305576">
      <w:pPr>
        <w:rPr>
          <w:rFonts w:ascii="Cambria" w:hAnsi="Cambria"/>
        </w:rPr>
      </w:pPr>
    </w:p>
    <w:p w:rsidR="000B2371" w:rsidRPr="00F97A4B" w:rsidRDefault="00305576" w:rsidP="00305576">
      <w:pPr>
        <w:rPr>
          <w:rFonts w:ascii="Cambria" w:hAnsi="Cambria"/>
        </w:rPr>
      </w:pPr>
      <w:bookmarkStart w:id="0" w:name="_GoBack"/>
      <w:bookmarkEnd w:id="0"/>
      <w:r w:rsidRPr="00305576">
        <w:rPr>
          <w:rFonts w:ascii="Cambria" w:hAnsi="Cambria"/>
        </w:rPr>
        <w:t>Mayor of Weston</w:t>
      </w:r>
    </w:p>
    <w:sectPr w:rsidR="000B2371" w:rsidRPr="00F97A4B" w:rsidSect="00F97A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B3716"/>
    <w:multiLevelType w:val="hybridMultilevel"/>
    <w:tmpl w:val="3356D376"/>
    <w:lvl w:ilvl="0" w:tplc="42DA3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42"/>
    <w:rsid w:val="000B2371"/>
    <w:rsid w:val="00305576"/>
    <w:rsid w:val="00492702"/>
    <w:rsid w:val="00626242"/>
    <w:rsid w:val="007B5C70"/>
    <w:rsid w:val="008C0855"/>
    <w:rsid w:val="008E637E"/>
    <w:rsid w:val="00CE4D15"/>
    <w:rsid w:val="00E5176A"/>
    <w:rsid w:val="00ED34C2"/>
    <w:rsid w:val="00F55A47"/>
    <w:rsid w:val="00F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6ED24"/>
  <w15:chartTrackingRefBased/>
  <w15:docId w15:val="{DF312488-31AD-496D-AE3F-C5E76F05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A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4AED4-3835-4A5A-82AC-B5BE98B2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485</Words>
  <Characters>2246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3</cp:revision>
  <cp:lastPrinted>2025-04-01T15:34:00Z</cp:lastPrinted>
  <dcterms:created xsi:type="dcterms:W3CDTF">2025-04-01T15:35:00Z</dcterms:created>
  <dcterms:modified xsi:type="dcterms:W3CDTF">2025-04-01T15:40:00Z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6b6a823f-b413-4b4c-98af-99b444def3ff</vt:lpwstr>
  </property>
</Properties>
</file>