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52CFF1AC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424E1A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December 16th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0394093B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4B0896" w:rsidRPr="004B0896">
        <w:rPr>
          <w:rFonts w:ascii="Cambria" w:eastAsia="Times New Roman" w:hAnsi="Cambria" w:cs="Arial"/>
          <w:iCs/>
        </w:rPr>
        <w:t xml:space="preserve">Greg, Phillips, </w:t>
      </w:r>
      <w:r w:rsidR="006135CC" w:rsidRPr="004B0896">
        <w:rPr>
          <w:rFonts w:ascii="Cambria" w:eastAsia="Times New Roman" w:hAnsi="Cambria" w:cs="Arial"/>
        </w:rPr>
        <w:t>Bill Boyd,</w:t>
      </w:r>
      <w:r w:rsidR="00574712" w:rsidRPr="004B0896">
        <w:rPr>
          <w:rFonts w:ascii="Cambria" w:eastAsia="Times New Roman" w:hAnsi="Cambria" w:cs="Arial"/>
        </w:rPr>
        <w:t xml:space="preserve"> </w:t>
      </w:r>
      <w:r w:rsidR="00623388">
        <w:rPr>
          <w:rFonts w:ascii="Cambria" w:eastAsia="Times New Roman" w:hAnsi="Cambria" w:cs="Arial"/>
        </w:rPr>
        <w:t xml:space="preserve">Carol Kirk </w:t>
      </w:r>
      <w:r w:rsidR="00BF7C85" w:rsidRPr="004B0896">
        <w:rPr>
          <w:rFonts w:ascii="Cambria" w:eastAsia="Times New Roman" w:hAnsi="Cambria" w:cs="Arial"/>
        </w:rPr>
        <w:t xml:space="preserve">and </w:t>
      </w:r>
      <w:r w:rsidRPr="004B0896">
        <w:rPr>
          <w:rFonts w:ascii="Cambria" w:eastAsia="Times New Roman" w:hAnsi="Cambria" w:cs="Arial"/>
        </w:rPr>
        <w:t xml:space="preserve">Darla Joy.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2B08021B" w:rsidR="003063D8" w:rsidRPr="006B17C5" w:rsidRDefault="003063D8" w:rsidP="003063D8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Arial"/>
          <w:b/>
          <w:u w:val="single"/>
        </w:rPr>
        <w:t>ABSENT:</w:t>
      </w:r>
      <w:r w:rsidR="006B17C5">
        <w:rPr>
          <w:rFonts w:ascii="Cambria" w:eastAsia="Times New Roman" w:hAnsi="Cambria" w:cs="Arial"/>
          <w:b/>
          <w:u w:val="single"/>
        </w:rPr>
        <w:t xml:space="preserve"> 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221C0757" w:rsidR="00A81409" w:rsidRPr="00623388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u w:val="single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</w:t>
      </w:r>
      <w:r w:rsidR="00A924CC" w:rsidRPr="00424E1A">
        <w:rPr>
          <w:rFonts w:ascii="Cambria" w:eastAsia="Times New Roman" w:hAnsi="Cambria" w:cs="Times New Roman"/>
        </w:rPr>
        <w:t xml:space="preserve">Councilor </w:t>
      </w:r>
      <w:r w:rsidR="00424E1A" w:rsidRPr="00424E1A">
        <w:rPr>
          <w:rFonts w:ascii="Cambria" w:eastAsia="Times New Roman" w:hAnsi="Cambria" w:cs="Times New Roman"/>
        </w:rPr>
        <w:t>Boyd motioned to approve the minutes from the 11-18-25 Council meeting. DJ – 2</w:t>
      </w:r>
      <w:r w:rsidR="00424E1A" w:rsidRPr="00424E1A">
        <w:rPr>
          <w:rFonts w:ascii="Cambria" w:eastAsia="Times New Roman" w:hAnsi="Cambria" w:cs="Times New Roman"/>
          <w:vertAlign w:val="superscript"/>
        </w:rPr>
        <w:t>nd</w:t>
      </w:r>
      <w:r w:rsidR="00424E1A" w:rsidRPr="00424E1A">
        <w:rPr>
          <w:rFonts w:ascii="Cambria" w:eastAsia="Times New Roman" w:hAnsi="Cambria" w:cs="Times New Roman"/>
        </w:rPr>
        <w:t xml:space="preserve"> All in favor, none opposed.</w:t>
      </w:r>
      <w:r w:rsidR="00424E1A">
        <w:rPr>
          <w:rFonts w:ascii="Cambria" w:eastAsia="Times New Roman" w:hAnsi="Cambria" w:cs="Times New Roman"/>
          <w:u w:val="single"/>
        </w:rPr>
        <w:t xml:space="preserve"> </w:t>
      </w:r>
    </w:p>
    <w:p w14:paraId="5AE2C63B" w14:textId="77777777" w:rsidR="00A81409" w:rsidRPr="00623388" w:rsidRDefault="00A81409" w:rsidP="00A81409">
      <w:pPr>
        <w:spacing w:after="0" w:line="240" w:lineRule="auto"/>
        <w:rPr>
          <w:rFonts w:ascii="Cambria" w:eastAsia="Times New Roman" w:hAnsi="Cambria" w:cs="Times New Roman"/>
          <w:u w:val="single"/>
        </w:rPr>
      </w:pPr>
    </w:p>
    <w:p w14:paraId="2BD079BC" w14:textId="0A9C24C3" w:rsidR="006135CC" w:rsidRPr="00D37B0E" w:rsidRDefault="003063D8" w:rsidP="00D37B0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Arial"/>
          <w:bCs/>
        </w:rPr>
      </w:pPr>
      <w:r w:rsidRPr="00D37B0E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Pr="00D37B0E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Pr="00D37B0E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D37B0E">
        <w:rPr>
          <w:rFonts w:ascii="Cambria" w:eastAsia="Times New Roman" w:hAnsi="Cambria" w:cs="Arial"/>
          <w:b/>
          <w:u w:val="single"/>
        </w:rPr>
        <w:t xml:space="preserve"> </w:t>
      </w:r>
    </w:p>
    <w:p w14:paraId="4072AE79" w14:textId="77777777" w:rsidR="00D37B0E" w:rsidRPr="00D37B0E" w:rsidRDefault="00D37B0E" w:rsidP="00D37B0E">
      <w:pPr>
        <w:pStyle w:val="ListParagraph"/>
        <w:spacing w:after="0" w:line="240" w:lineRule="auto"/>
        <w:ind w:left="360"/>
        <w:rPr>
          <w:rFonts w:ascii="Cambria" w:eastAsia="Times New Roman" w:hAnsi="Cambria" w:cs="Arial"/>
          <w:bCs/>
        </w:rPr>
      </w:pPr>
    </w:p>
    <w:p w14:paraId="77DAE148" w14:textId="77777777" w:rsidR="00A161A5" w:rsidRPr="00623388" w:rsidRDefault="00574712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360759E3" w14:textId="77777777" w:rsidR="00623388" w:rsidRPr="004B0896" w:rsidRDefault="00623388" w:rsidP="00623388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</w:rPr>
      </w:pPr>
    </w:p>
    <w:p w14:paraId="0A93992F" w14:textId="1689D0EC" w:rsidR="00623388" w:rsidRPr="00D37B0E" w:rsidRDefault="00424E1A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42D51A01" w14:textId="1E6951BD" w:rsidR="00D37B0E" w:rsidRDefault="00D37B0E" w:rsidP="00D37B0E">
      <w:pPr>
        <w:spacing w:after="0" w:line="240" w:lineRule="auto"/>
        <w:ind w:left="360"/>
        <w:rPr>
          <w:rFonts w:ascii="Cambria" w:eastAsia="Times New Roman" w:hAnsi="Cambria" w:cs="Times New Roman"/>
          <w:bCs/>
        </w:rPr>
      </w:pPr>
      <w:r w:rsidRPr="00D37B0E">
        <w:rPr>
          <w:rFonts w:ascii="Cambria" w:eastAsia="Times New Roman" w:hAnsi="Cambria" w:cs="Times New Roman"/>
          <w:b/>
          <w:bCs/>
          <w:sz w:val="24"/>
          <w:szCs w:val="24"/>
        </w:rPr>
        <w:t>a)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="00424E1A">
        <w:rPr>
          <w:rFonts w:ascii="Cambria" w:eastAsia="Times New Roman" w:hAnsi="Cambria" w:cs="Times New Roman"/>
          <w:bCs/>
          <w:u w:val="single"/>
        </w:rPr>
        <w:t>Giving Tree Donation</w:t>
      </w:r>
      <w:r w:rsidR="00A65DB2">
        <w:rPr>
          <w:rFonts w:ascii="Cambria" w:eastAsia="Times New Roman" w:hAnsi="Cambria" w:cs="Times New Roman"/>
          <w:bCs/>
        </w:rPr>
        <w:t xml:space="preserve"> $400 donation from Council for unfilled tags. G</w:t>
      </w:r>
      <w:r w:rsidR="00425525" w:rsidRPr="00425525">
        <w:rPr>
          <w:rFonts w:ascii="Cambria" w:eastAsia="Times New Roman" w:hAnsi="Cambria" w:cs="Times New Roman"/>
          <w:bCs/>
        </w:rPr>
        <w:t>P m</w:t>
      </w:r>
      <w:r w:rsidR="00E551DE">
        <w:rPr>
          <w:rFonts w:ascii="Cambria" w:eastAsia="Times New Roman" w:hAnsi="Cambria" w:cs="Times New Roman"/>
          <w:bCs/>
        </w:rPr>
        <w:t>otione</w:t>
      </w:r>
      <w:r w:rsidR="00425525" w:rsidRPr="00425525">
        <w:rPr>
          <w:rFonts w:ascii="Cambria" w:eastAsia="Times New Roman" w:hAnsi="Cambria" w:cs="Times New Roman"/>
          <w:bCs/>
        </w:rPr>
        <w:t>d to approve. DJ 2</w:t>
      </w:r>
      <w:r w:rsidR="00425525" w:rsidRPr="00425525">
        <w:rPr>
          <w:rFonts w:ascii="Cambria" w:eastAsia="Times New Roman" w:hAnsi="Cambria" w:cs="Times New Roman"/>
          <w:bCs/>
          <w:vertAlign w:val="superscript"/>
        </w:rPr>
        <w:t>nd</w:t>
      </w:r>
      <w:r w:rsidR="00425525" w:rsidRPr="00425525">
        <w:rPr>
          <w:rFonts w:ascii="Cambria" w:eastAsia="Times New Roman" w:hAnsi="Cambria" w:cs="Times New Roman"/>
          <w:bCs/>
        </w:rPr>
        <w:t xml:space="preserve">. </w:t>
      </w:r>
      <w:r w:rsidR="00A65DB2">
        <w:rPr>
          <w:rFonts w:ascii="Cambria" w:eastAsia="Times New Roman" w:hAnsi="Cambria" w:cs="Times New Roman"/>
          <w:bCs/>
        </w:rPr>
        <w:t xml:space="preserve">All in favor, none opposed. </w:t>
      </w:r>
    </w:p>
    <w:p w14:paraId="11D35010" w14:textId="298C4E74" w:rsidR="00425525" w:rsidRPr="0016603C" w:rsidRDefault="00425525" w:rsidP="00D37B0E">
      <w:pPr>
        <w:spacing w:after="0" w:line="240" w:lineRule="auto"/>
        <w:ind w:left="360"/>
        <w:rPr>
          <w:rFonts w:ascii="Cambria" w:eastAsia="Times New Roman" w:hAnsi="Cambria" w:cs="Times New Roman"/>
          <w:sz w:val="20"/>
          <w:szCs w:val="20"/>
        </w:rPr>
      </w:pPr>
      <w:r w:rsidRPr="00425525">
        <w:rPr>
          <w:rFonts w:ascii="Cambria" w:eastAsia="Times New Roman" w:hAnsi="Cambria" w:cs="Times New Roman"/>
          <w:b/>
          <w:bCs/>
        </w:rPr>
        <w:t xml:space="preserve">b) </w:t>
      </w:r>
      <w:r w:rsidR="00A65DB2">
        <w:rPr>
          <w:rFonts w:ascii="Cambria" w:eastAsia="Times New Roman" w:hAnsi="Cambria" w:cs="Times New Roman"/>
          <w:u w:val="single"/>
        </w:rPr>
        <w:t>Employee Christmas bonuses</w:t>
      </w:r>
      <w:r w:rsidR="0016603C">
        <w:rPr>
          <w:rFonts w:ascii="Cambria" w:eastAsia="Times New Roman" w:hAnsi="Cambria" w:cs="Times New Roman"/>
          <w:u w:val="single"/>
        </w:rPr>
        <w:t xml:space="preserve"> </w:t>
      </w:r>
      <w:proofErr w:type="gramStart"/>
      <w:r w:rsidR="0016603C">
        <w:rPr>
          <w:rFonts w:ascii="Cambria" w:eastAsia="Times New Roman" w:hAnsi="Cambria" w:cs="Times New Roman"/>
        </w:rPr>
        <w:t>$100</w:t>
      </w:r>
      <w:proofErr w:type="gramEnd"/>
      <w:r w:rsidR="0016603C">
        <w:rPr>
          <w:rFonts w:ascii="Cambria" w:eastAsia="Times New Roman" w:hAnsi="Cambria" w:cs="Times New Roman"/>
        </w:rPr>
        <w:t xml:space="preserve"> for FT employees, $75 for PT employees (both in the form of a gift card). GP m</w:t>
      </w:r>
      <w:r w:rsidR="00E551DE">
        <w:rPr>
          <w:rFonts w:ascii="Cambria" w:eastAsia="Times New Roman" w:hAnsi="Cambria" w:cs="Times New Roman"/>
        </w:rPr>
        <w:t>otione</w:t>
      </w:r>
      <w:r w:rsidR="0016603C">
        <w:rPr>
          <w:rFonts w:ascii="Cambria" w:eastAsia="Times New Roman" w:hAnsi="Cambria" w:cs="Times New Roman"/>
        </w:rPr>
        <w:t>d to approve, DJ 2</w:t>
      </w:r>
      <w:r w:rsidR="0016603C" w:rsidRPr="0016603C">
        <w:rPr>
          <w:rFonts w:ascii="Cambria" w:eastAsia="Times New Roman" w:hAnsi="Cambria" w:cs="Times New Roman"/>
          <w:vertAlign w:val="superscript"/>
        </w:rPr>
        <w:t>nd</w:t>
      </w:r>
      <w:r w:rsidR="0016603C">
        <w:rPr>
          <w:rFonts w:ascii="Cambria" w:eastAsia="Times New Roman" w:hAnsi="Cambria" w:cs="Times New Roman"/>
        </w:rPr>
        <w:t xml:space="preserve">. All in favor, none opposed. </w:t>
      </w:r>
    </w:p>
    <w:p w14:paraId="54B3A55F" w14:textId="77777777" w:rsidR="00623388" w:rsidRDefault="00623388" w:rsidP="00623388">
      <w:pPr>
        <w:spacing w:after="0" w:line="240" w:lineRule="auto"/>
        <w:ind w:firstLine="720"/>
        <w:rPr>
          <w:rFonts w:ascii="Cambria" w:eastAsia="Times New Roman" w:hAnsi="Cambria" w:cs="Times New Roman"/>
          <w:bCs/>
          <w:u w:val="single"/>
        </w:rPr>
      </w:pPr>
    </w:p>
    <w:p w14:paraId="511DC09D" w14:textId="756C2889" w:rsidR="006E23CE" w:rsidRPr="00623388" w:rsidRDefault="0016603C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623388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4C712EA8" w:rsidR="00A924CC" w:rsidRPr="00D42B44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a)</w:t>
      </w:r>
      <w:r w:rsidRPr="004B0896">
        <w:rPr>
          <w:rFonts w:ascii="Cambria" w:eastAsia="Times New Roman" w:hAnsi="Cambria" w:cs="Times New Roman"/>
          <w:bCs/>
          <w:u w:val="single"/>
        </w:rPr>
        <w:t xml:space="preserve"> </w:t>
      </w:r>
      <w:r w:rsidR="0016603C">
        <w:rPr>
          <w:rFonts w:ascii="Cambria" w:eastAsia="Times New Roman" w:hAnsi="Cambria" w:cs="Times New Roman"/>
          <w:bCs/>
          <w:u w:val="single"/>
        </w:rPr>
        <w:t>Approve Library Board Applications</w:t>
      </w:r>
      <w:r w:rsidR="00425525">
        <w:rPr>
          <w:rFonts w:ascii="Cambria" w:eastAsia="Times New Roman" w:hAnsi="Cambria" w:cs="Times New Roman"/>
          <w:bCs/>
        </w:rPr>
        <w:t xml:space="preserve"> </w:t>
      </w:r>
      <w:r w:rsidR="0016603C">
        <w:rPr>
          <w:rFonts w:ascii="Cambria" w:eastAsia="Times New Roman" w:hAnsi="Cambria" w:cs="Times New Roman"/>
          <w:bCs/>
        </w:rPr>
        <w:t>Nichole Cisneros &amp; Janean Dobos. GP motioned to approve, BB 2</w:t>
      </w:r>
      <w:r w:rsidR="0016603C" w:rsidRPr="0016603C">
        <w:rPr>
          <w:rFonts w:ascii="Cambria" w:eastAsia="Times New Roman" w:hAnsi="Cambria" w:cs="Times New Roman"/>
          <w:bCs/>
          <w:vertAlign w:val="superscript"/>
        </w:rPr>
        <w:t>nd</w:t>
      </w:r>
      <w:r w:rsidR="00E551DE">
        <w:rPr>
          <w:rFonts w:ascii="Cambria" w:eastAsia="Times New Roman" w:hAnsi="Cambria" w:cs="Times New Roman"/>
          <w:bCs/>
          <w:vertAlign w:val="superscript"/>
        </w:rPr>
        <w:t>.</w:t>
      </w:r>
      <w:r w:rsidR="0016603C">
        <w:rPr>
          <w:rFonts w:ascii="Cambria" w:eastAsia="Times New Roman" w:hAnsi="Cambria" w:cs="Times New Roman"/>
          <w:bCs/>
        </w:rPr>
        <w:t xml:space="preserve"> All in favor, none opposed. </w:t>
      </w:r>
    </w:p>
    <w:p w14:paraId="12F8A291" w14:textId="210EE7C6" w:rsidR="00A924CC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b</w:t>
      </w:r>
      <w:r w:rsidR="00425525" w:rsidRPr="00DD6CFB">
        <w:rPr>
          <w:rFonts w:ascii="Cambria" w:eastAsia="Times New Roman" w:hAnsi="Cambria" w:cs="Times New Roman"/>
          <w:b/>
          <w:u w:val="single"/>
        </w:rPr>
        <w:t>)</w:t>
      </w:r>
      <w:r w:rsidR="00425525">
        <w:rPr>
          <w:rFonts w:ascii="Cambria" w:eastAsia="Times New Roman" w:hAnsi="Cambria" w:cs="Times New Roman"/>
          <w:bCs/>
          <w:u w:val="single"/>
        </w:rPr>
        <w:t xml:space="preserve"> </w:t>
      </w:r>
      <w:r w:rsidR="00E551DE">
        <w:rPr>
          <w:rFonts w:ascii="Cambria" w:eastAsia="Times New Roman" w:hAnsi="Cambria" w:cs="Times New Roman"/>
          <w:bCs/>
          <w:u w:val="single"/>
        </w:rPr>
        <w:t>Approve Code Enforcement Officer:</w:t>
      </w:r>
      <w:r w:rsidRPr="004B0896">
        <w:rPr>
          <w:rFonts w:ascii="Cambria" w:eastAsia="Times New Roman" w:hAnsi="Cambria" w:cs="Times New Roman"/>
          <w:bCs/>
        </w:rPr>
        <w:t xml:space="preserve"> </w:t>
      </w:r>
      <w:r w:rsidR="00E551DE">
        <w:rPr>
          <w:rFonts w:ascii="Cambria" w:eastAsia="Times New Roman" w:hAnsi="Cambria" w:cs="Times New Roman"/>
          <w:bCs/>
        </w:rPr>
        <w:t>Brandi Dunlap. DJ</w:t>
      </w:r>
      <w:r w:rsidR="00425525">
        <w:rPr>
          <w:rFonts w:ascii="Cambria" w:eastAsia="Times New Roman" w:hAnsi="Cambria" w:cs="Times New Roman"/>
          <w:bCs/>
        </w:rPr>
        <w:t xml:space="preserve"> m</w:t>
      </w:r>
      <w:r w:rsidR="00E551DE">
        <w:rPr>
          <w:rFonts w:ascii="Cambria" w:eastAsia="Times New Roman" w:hAnsi="Cambria" w:cs="Times New Roman"/>
          <w:bCs/>
        </w:rPr>
        <w:t>otione</w:t>
      </w:r>
      <w:r w:rsidR="00425525">
        <w:rPr>
          <w:rFonts w:ascii="Cambria" w:eastAsia="Times New Roman" w:hAnsi="Cambria" w:cs="Times New Roman"/>
          <w:bCs/>
        </w:rPr>
        <w:t xml:space="preserve">d to </w:t>
      </w:r>
      <w:r w:rsidR="00DD6CFB">
        <w:rPr>
          <w:rFonts w:ascii="Cambria" w:eastAsia="Times New Roman" w:hAnsi="Cambria" w:cs="Times New Roman"/>
          <w:bCs/>
        </w:rPr>
        <w:t xml:space="preserve">approve. </w:t>
      </w:r>
      <w:r w:rsidR="00E551DE">
        <w:rPr>
          <w:rFonts w:ascii="Cambria" w:eastAsia="Times New Roman" w:hAnsi="Cambria" w:cs="Times New Roman"/>
          <w:bCs/>
        </w:rPr>
        <w:t>GP</w:t>
      </w:r>
      <w:r w:rsidR="00DD6CFB">
        <w:rPr>
          <w:rFonts w:ascii="Cambria" w:eastAsia="Times New Roman" w:hAnsi="Cambria" w:cs="Times New Roman"/>
          <w:bCs/>
        </w:rPr>
        <w:t xml:space="preserve"> 2</w:t>
      </w:r>
      <w:r w:rsidR="00DD6CFB" w:rsidRPr="00DD6CFB">
        <w:rPr>
          <w:rFonts w:ascii="Cambria" w:eastAsia="Times New Roman" w:hAnsi="Cambria" w:cs="Times New Roman"/>
          <w:bCs/>
          <w:vertAlign w:val="superscript"/>
        </w:rPr>
        <w:t>nd</w:t>
      </w:r>
      <w:r w:rsidR="00E551DE">
        <w:rPr>
          <w:rFonts w:ascii="Cambria" w:eastAsia="Times New Roman" w:hAnsi="Cambria" w:cs="Times New Roman"/>
          <w:bCs/>
        </w:rPr>
        <w:t xml:space="preserve">. All in favor, </w:t>
      </w:r>
      <w:r w:rsidR="00BF5601">
        <w:rPr>
          <w:rFonts w:ascii="Cambria" w:eastAsia="Times New Roman" w:hAnsi="Cambria" w:cs="Times New Roman"/>
          <w:bCs/>
        </w:rPr>
        <w:t>none opposed</w:t>
      </w:r>
      <w:r w:rsidR="00E551DE">
        <w:rPr>
          <w:rFonts w:ascii="Cambria" w:eastAsia="Times New Roman" w:hAnsi="Cambria" w:cs="Times New Roman"/>
          <w:bCs/>
        </w:rPr>
        <w:t>.</w:t>
      </w:r>
    </w:p>
    <w:p w14:paraId="46922C4C" w14:textId="41253A43" w:rsidR="00DD6CFB" w:rsidRPr="00E551DE" w:rsidRDefault="00DD6CFB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DD6CFB">
        <w:rPr>
          <w:rFonts w:ascii="Cambria" w:eastAsia="Times New Roman" w:hAnsi="Cambria" w:cs="Times New Roman"/>
          <w:b/>
          <w:u w:val="single"/>
        </w:rPr>
        <w:t>c)</w:t>
      </w:r>
      <w:r w:rsidR="00E551DE">
        <w:rPr>
          <w:rFonts w:ascii="Cambria" w:eastAsia="Times New Roman" w:hAnsi="Cambria" w:cs="Times New Roman"/>
          <w:bCs/>
          <w:u w:val="single"/>
        </w:rPr>
        <w:t>Danielle to work 40hrs/</w:t>
      </w:r>
      <w:proofErr w:type="spellStart"/>
      <w:r w:rsidR="00E551DE">
        <w:rPr>
          <w:rFonts w:ascii="Cambria" w:eastAsia="Times New Roman" w:hAnsi="Cambria" w:cs="Times New Roman"/>
          <w:bCs/>
          <w:u w:val="single"/>
        </w:rPr>
        <w:t>wk</w:t>
      </w:r>
      <w:proofErr w:type="spellEnd"/>
      <w:r w:rsidR="00E551DE">
        <w:rPr>
          <w:rFonts w:ascii="Cambria" w:eastAsia="Times New Roman" w:hAnsi="Cambria" w:cs="Times New Roman"/>
          <w:bCs/>
          <w:u w:val="single"/>
        </w:rPr>
        <w:t xml:space="preserve"> starting January 2026 </w:t>
      </w:r>
      <w:r w:rsidR="00E551DE">
        <w:rPr>
          <w:rFonts w:ascii="Cambria" w:eastAsia="Times New Roman" w:hAnsi="Cambria" w:cs="Times New Roman"/>
          <w:bCs/>
        </w:rPr>
        <w:t>GP motioned to approve, BB 2</w:t>
      </w:r>
      <w:r w:rsidR="00E551DE" w:rsidRPr="00E551DE">
        <w:rPr>
          <w:rFonts w:ascii="Cambria" w:eastAsia="Times New Roman" w:hAnsi="Cambria" w:cs="Times New Roman"/>
          <w:bCs/>
          <w:vertAlign w:val="superscript"/>
        </w:rPr>
        <w:t>nd</w:t>
      </w:r>
      <w:r w:rsidR="00E551DE">
        <w:rPr>
          <w:rFonts w:ascii="Cambria" w:eastAsia="Times New Roman" w:hAnsi="Cambria" w:cs="Times New Roman"/>
          <w:bCs/>
        </w:rPr>
        <w:t xml:space="preserve">. All in favor, none opposed. </w:t>
      </w:r>
    </w:p>
    <w:p w14:paraId="102EBAC8" w14:textId="4C38F07C" w:rsidR="00FD10F3" w:rsidRPr="00D96E49" w:rsidRDefault="00FD10F3" w:rsidP="00E551DE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29012FFA" w14:textId="2D9A53B3" w:rsidR="00E551DE" w:rsidRPr="00E551DE" w:rsidRDefault="006E23CE" w:rsidP="00E551D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E551DE">
        <w:rPr>
          <w:rFonts w:ascii="Cambria" w:eastAsia="Times New Roman" w:hAnsi="Cambria" w:cs="Times New Roman"/>
          <w:b/>
          <w:u w:val="single"/>
        </w:rPr>
        <w:t>Old Business Items:</w:t>
      </w:r>
    </w:p>
    <w:p w14:paraId="6BC03E94" w14:textId="317969C6" w:rsidR="005003EE" w:rsidRPr="00E551DE" w:rsidRDefault="00EC02C5" w:rsidP="00EC02C5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  <w:u w:val="single"/>
        </w:rPr>
        <w:t xml:space="preserve">Schedule work session to update Dog Ordinances </w:t>
      </w:r>
      <w:r>
        <w:rPr>
          <w:rFonts w:ascii="Cambria" w:eastAsia="Times New Roman" w:hAnsi="Cambria" w:cs="Times New Roman"/>
          <w:bCs/>
        </w:rPr>
        <w:t xml:space="preserve">Work session set for 01-06-26 @ 6:00pm. </w:t>
      </w:r>
      <w:r w:rsidR="00623388" w:rsidRPr="00E551DE">
        <w:rPr>
          <w:rFonts w:ascii="Cambria" w:eastAsia="Times New Roman" w:hAnsi="Cambria" w:cs="Times New Roman"/>
          <w:bCs/>
        </w:rPr>
        <w:t xml:space="preserve"> </w:t>
      </w:r>
    </w:p>
    <w:p w14:paraId="12568525" w14:textId="77777777" w:rsidR="009015C3" w:rsidRDefault="009015C3" w:rsidP="0067697B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733B6478" w14:textId="6B404DD8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Joy motioned to approve the bills. Councilor </w:t>
      </w:r>
      <w:r w:rsidR="009015C3">
        <w:rPr>
          <w:rFonts w:ascii="Cambria" w:eastAsia="Times New Roman" w:hAnsi="Cambria" w:cs="Times New Roman"/>
          <w:bCs/>
        </w:rPr>
        <w:t>Kirk</w:t>
      </w:r>
      <w:r w:rsidRPr="004B0896">
        <w:rPr>
          <w:rFonts w:ascii="Cambria" w:eastAsia="Times New Roman" w:hAnsi="Cambria" w:cs="Times New Roman"/>
          <w:bCs/>
        </w:rPr>
        <w:t xml:space="preserve"> second</w:t>
      </w:r>
      <w:r w:rsidR="00623388">
        <w:rPr>
          <w:rFonts w:ascii="Cambria" w:eastAsia="Times New Roman" w:hAnsi="Cambria" w:cs="Times New Roman"/>
          <w:bCs/>
        </w:rPr>
        <w:t>ed the motion</w:t>
      </w:r>
      <w:r w:rsidRPr="004B0896">
        <w:rPr>
          <w:rFonts w:ascii="Cambria" w:eastAsia="Times New Roman" w:hAnsi="Cambria" w:cs="Times New Roman"/>
          <w:bCs/>
        </w:rPr>
        <w:t>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0F139DD3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</w:t>
      </w:r>
      <w:r w:rsidR="00EC02C5">
        <w:rPr>
          <w:rFonts w:ascii="Cambria" w:eastAsia="Times New Roman" w:hAnsi="Cambria" w:cs="Times New Roman"/>
        </w:rPr>
        <w:t>10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34F0" w14:textId="77777777" w:rsidR="00F803B1" w:rsidRDefault="00F803B1" w:rsidP="003063D8">
      <w:pPr>
        <w:spacing w:after="0" w:line="240" w:lineRule="auto"/>
      </w:pPr>
      <w:r>
        <w:separator/>
      </w:r>
    </w:p>
  </w:endnote>
  <w:endnote w:type="continuationSeparator" w:id="0">
    <w:p w14:paraId="43A43BB9" w14:textId="77777777" w:rsidR="00F803B1" w:rsidRDefault="00F803B1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BE4B" w14:textId="77777777" w:rsidR="00F803B1" w:rsidRDefault="00F803B1" w:rsidP="003063D8">
      <w:pPr>
        <w:spacing w:after="0" w:line="240" w:lineRule="auto"/>
      </w:pPr>
      <w:r>
        <w:separator/>
      </w:r>
    </w:p>
  </w:footnote>
  <w:footnote w:type="continuationSeparator" w:id="0">
    <w:p w14:paraId="54D1C19F" w14:textId="77777777" w:rsidR="00F803B1" w:rsidRDefault="00F803B1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EC02C5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3A7"/>
    <w:multiLevelType w:val="hybridMultilevel"/>
    <w:tmpl w:val="BA26F57A"/>
    <w:lvl w:ilvl="0" w:tplc="88083C5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21C6"/>
    <w:multiLevelType w:val="hybridMultilevel"/>
    <w:tmpl w:val="CF78B8BA"/>
    <w:lvl w:ilvl="0" w:tplc="75BC1AA8">
      <w:start w:val="2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ADA"/>
    <w:multiLevelType w:val="hybridMultilevel"/>
    <w:tmpl w:val="E0780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3"/>
  </w:num>
  <w:num w:numId="2" w16cid:durableId="1657800126">
    <w:abstractNumId w:val="1"/>
  </w:num>
  <w:num w:numId="3" w16cid:durableId="754594893">
    <w:abstractNumId w:val="2"/>
  </w:num>
  <w:num w:numId="4" w16cid:durableId="1132593901">
    <w:abstractNumId w:val="4"/>
  </w:num>
  <w:num w:numId="5" w16cid:durableId="139192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458F9"/>
    <w:rsid w:val="00090317"/>
    <w:rsid w:val="000A3623"/>
    <w:rsid w:val="000C1745"/>
    <w:rsid w:val="000E23C4"/>
    <w:rsid w:val="000F61E4"/>
    <w:rsid w:val="00112EE2"/>
    <w:rsid w:val="0016603C"/>
    <w:rsid w:val="00183013"/>
    <w:rsid w:val="00187395"/>
    <w:rsid w:val="001E50CE"/>
    <w:rsid w:val="002C34D7"/>
    <w:rsid w:val="002D1646"/>
    <w:rsid w:val="002F06AF"/>
    <w:rsid w:val="003063D8"/>
    <w:rsid w:val="00332062"/>
    <w:rsid w:val="003A0040"/>
    <w:rsid w:val="003B5880"/>
    <w:rsid w:val="003C5FCC"/>
    <w:rsid w:val="003F7F3C"/>
    <w:rsid w:val="00424E1A"/>
    <w:rsid w:val="00425525"/>
    <w:rsid w:val="0043320A"/>
    <w:rsid w:val="004B0896"/>
    <w:rsid w:val="005003EE"/>
    <w:rsid w:val="0051697A"/>
    <w:rsid w:val="00574597"/>
    <w:rsid w:val="00574712"/>
    <w:rsid w:val="005F047B"/>
    <w:rsid w:val="006135CC"/>
    <w:rsid w:val="00623388"/>
    <w:rsid w:val="00624BBA"/>
    <w:rsid w:val="0067697B"/>
    <w:rsid w:val="00696AB0"/>
    <w:rsid w:val="006B17C5"/>
    <w:rsid w:val="006E23CE"/>
    <w:rsid w:val="006F1A78"/>
    <w:rsid w:val="00716568"/>
    <w:rsid w:val="007978FF"/>
    <w:rsid w:val="00803CF7"/>
    <w:rsid w:val="008258D4"/>
    <w:rsid w:val="0087344F"/>
    <w:rsid w:val="00895B87"/>
    <w:rsid w:val="008B71BD"/>
    <w:rsid w:val="009015C3"/>
    <w:rsid w:val="00915792"/>
    <w:rsid w:val="009246E4"/>
    <w:rsid w:val="00942684"/>
    <w:rsid w:val="00977096"/>
    <w:rsid w:val="009F5391"/>
    <w:rsid w:val="00A161A5"/>
    <w:rsid w:val="00A65DB2"/>
    <w:rsid w:val="00A81409"/>
    <w:rsid w:val="00A924CC"/>
    <w:rsid w:val="00A941B3"/>
    <w:rsid w:val="00AE3F95"/>
    <w:rsid w:val="00B2296A"/>
    <w:rsid w:val="00B411FD"/>
    <w:rsid w:val="00BA5E3A"/>
    <w:rsid w:val="00BF4F9E"/>
    <w:rsid w:val="00BF5601"/>
    <w:rsid w:val="00BF7C85"/>
    <w:rsid w:val="00C361E1"/>
    <w:rsid w:val="00C669BF"/>
    <w:rsid w:val="00CA6138"/>
    <w:rsid w:val="00CA7D35"/>
    <w:rsid w:val="00D13AA8"/>
    <w:rsid w:val="00D37B0E"/>
    <w:rsid w:val="00D42B44"/>
    <w:rsid w:val="00D50F9D"/>
    <w:rsid w:val="00D93B77"/>
    <w:rsid w:val="00D96E49"/>
    <w:rsid w:val="00DA6F32"/>
    <w:rsid w:val="00DD6CFB"/>
    <w:rsid w:val="00E551DE"/>
    <w:rsid w:val="00E611C8"/>
    <w:rsid w:val="00E62E78"/>
    <w:rsid w:val="00EC02C5"/>
    <w:rsid w:val="00F803B1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F77B"/>
  <w15:chartTrackingRefBased/>
  <w15:docId w15:val="{058C59FC-4E84-4D90-AF89-52F6E0C1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2025-12-17T20:46:00Z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