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A4D9" w14:textId="77777777" w:rsidR="00622280" w:rsidRDefault="00622280" w:rsidP="00622280">
      <w:pPr>
        <w:spacing w:line="240" w:lineRule="auto"/>
        <w:jc w:val="center"/>
      </w:pPr>
      <w:r>
        <w:rPr>
          <w:noProof/>
        </w:rPr>
        <w:drawing>
          <wp:inline distT="0" distB="0" distL="0" distR="0" wp14:anchorId="0633E1E7" wp14:editId="49D14977">
            <wp:extent cx="1533525" cy="1010390"/>
            <wp:effectExtent l="0" t="0" r="0" b="0"/>
            <wp:docPr id="800514411" name="Picture 1" descr="A logo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14411" name="Picture 1" descr="A logo of a tow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326" cy="1022118"/>
                    </a:xfrm>
                    <a:prstGeom prst="rect">
                      <a:avLst/>
                    </a:prstGeom>
                  </pic:spPr>
                </pic:pic>
              </a:graphicData>
            </a:graphic>
          </wp:inline>
        </w:drawing>
      </w:r>
    </w:p>
    <w:p w14:paraId="2699FBE4" w14:textId="77777777" w:rsidR="00622280" w:rsidRPr="002649F3" w:rsidRDefault="00622280" w:rsidP="00622280">
      <w:pPr>
        <w:spacing w:after="0" w:line="200" w:lineRule="exact"/>
        <w:jc w:val="center"/>
        <w:rPr>
          <w:sz w:val="20"/>
          <w:szCs w:val="20"/>
        </w:rPr>
      </w:pPr>
      <w:r w:rsidRPr="002649F3">
        <w:rPr>
          <w:sz w:val="20"/>
          <w:szCs w:val="20"/>
        </w:rPr>
        <w:t>114 E Main St – P.O. Box 579 – Weston, OR 97886</w:t>
      </w:r>
    </w:p>
    <w:p w14:paraId="7C61123F" w14:textId="77777777" w:rsidR="00622280" w:rsidRPr="002649F3" w:rsidRDefault="00622280" w:rsidP="00622280">
      <w:pPr>
        <w:spacing w:after="0" w:line="200" w:lineRule="exact"/>
        <w:jc w:val="center"/>
        <w:rPr>
          <w:rFonts w:ascii="Segoe UI Emoji" w:hAnsi="Segoe UI Emoji" w:cs="Segoe UI Emoji"/>
          <w:sz w:val="20"/>
          <w:szCs w:val="20"/>
        </w:rPr>
      </w:pPr>
      <w:r w:rsidRPr="002649F3">
        <w:rPr>
          <w:sz w:val="20"/>
          <w:szCs w:val="20"/>
        </w:rPr>
        <w:t xml:space="preserve">541-566-3313 </w:t>
      </w:r>
      <w:r w:rsidRPr="002649F3">
        <w:rPr>
          <w:rFonts w:ascii="Segoe UI Emoji" w:hAnsi="Segoe UI Emoji" w:cs="Segoe UI Emoji"/>
          <w:sz w:val="20"/>
          <w:szCs w:val="20"/>
        </w:rPr>
        <w:t>* 541-566-2792 Fax</w:t>
      </w:r>
    </w:p>
    <w:p w14:paraId="3305F279" w14:textId="77777777" w:rsidR="00622280" w:rsidRPr="002649F3" w:rsidRDefault="00622280" w:rsidP="00622280">
      <w:pPr>
        <w:spacing w:after="0" w:line="200" w:lineRule="exact"/>
        <w:jc w:val="center"/>
        <w:rPr>
          <w:rFonts w:ascii="Segoe UI Emoji" w:hAnsi="Segoe UI Emoji" w:cs="Segoe UI Emoji"/>
          <w:sz w:val="20"/>
          <w:szCs w:val="20"/>
        </w:rPr>
      </w:pPr>
      <w:hyperlink r:id="rId8" w:history="1">
        <w:r w:rsidRPr="002649F3">
          <w:rPr>
            <w:rStyle w:val="Hyperlink"/>
            <w:rFonts w:ascii="Segoe UI Emoji" w:hAnsi="Segoe UI Emoji" w:cs="Segoe UI Emoji"/>
            <w:sz w:val="20"/>
            <w:szCs w:val="20"/>
          </w:rPr>
          <w:t>www.CityofWestonOregon.com</w:t>
        </w:r>
      </w:hyperlink>
    </w:p>
    <w:p w14:paraId="67B0EEBA" w14:textId="77777777" w:rsidR="00AA2A73" w:rsidRDefault="00AA2A73"/>
    <w:p w14:paraId="33EA3A20" w14:textId="74D698CD" w:rsidR="00D85681" w:rsidRPr="00AA2A73" w:rsidRDefault="00AA2A73" w:rsidP="00AA2A73">
      <w:pPr>
        <w:jc w:val="center"/>
        <w:rPr>
          <w:b/>
          <w:bCs/>
        </w:rPr>
      </w:pPr>
      <w:r w:rsidRPr="00AA2A73">
        <w:rPr>
          <w:b/>
          <w:bCs/>
        </w:rPr>
        <w:t>City Council Work Session</w:t>
      </w:r>
    </w:p>
    <w:p w14:paraId="1A7C2EF4" w14:textId="6A9F1ADE" w:rsidR="00AA2A73" w:rsidRDefault="00AA2A73" w:rsidP="00AA2A73">
      <w:pPr>
        <w:jc w:val="center"/>
        <w:rPr>
          <w:b/>
          <w:bCs/>
        </w:rPr>
      </w:pPr>
      <w:r w:rsidRPr="00AA2A73">
        <w:rPr>
          <w:b/>
          <w:bCs/>
        </w:rPr>
        <w:t>July 3, 2025</w:t>
      </w:r>
    </w:p>
    <w:p w14:paraId="069B3C33" w14:textId="77777777" w:rsidR="00AA2A73" w:rsidRDefault="00AA2A73" w:rsidP="00AA2A73"/>
    <w:p w14:paraId="20605C6C" w14:textId="37D1CC66" w:rsidR="00AA2A73" w:rsidRDefault="00AA2A73" w:rsidP="00AA2A73">
      <w:r>
        <w:t xml:space="preserve">Those present were Mayor Dowd, Councilors Greg Phillips, Bill Boyd, Carol Kirk and Darla Joy.  Also present was Annie Boyd and just before the meeting ended, Erick Bengel arrived from the Union Bulletin. </w:t>
      </w:r>
    </w:p>
    <w:p w14:paraId="0DFFE42C" w14:textId="493BABCD" w:rsidR="00AA2A73" w:rsidRDefault="00AA2A73" w:rsidP="00AA2A73"/>
    <w:p w14:paraId="115856C4" w14:textId="203B59F1" w:rsidR="00AA2A73" w:rsidRDefault="00AA2A73" w:rsidP="00AA2A73">
      <w:r>
        <w:t>We discussed trash in yards, broken and discarded vehicles, and delinquent water bills.</w:t>
      </w:r>
    </w:p>
    <w:p w14:paraId="41ECA2E7" w14:textId="77777777" w:rsidR="00AA2A73" w:rsidRDefault="00AA2A73" w:rsidP="00AA2A73"/>
    <w:p w14:paraId="5CED0056" w14:textId="6514EEAF" w:rsidR="00AA2A73" w:rsidRDefault="00AA2A73" w:rsidP="00AA2A73">
      <w:r>
        <w:t xml:space="preserve">It was discussed to write letters to the public, a blanket letter stating what the citizens of Weston want done in their community, to make it a better place to live.  Along with this letter, it will site the statutes and fee schedule for non-compliance. </w:t>
      </w:r>
    </w:p>
    <w:p w14:paraId="29174FBE" w14:textId="77777777" w:rsidR="00AA2A73" w:rsidRDefault="00AA2A73" w:rsidP="00AA2A73"/>
    <w:p w14:paraId="00177959" w14:textId="3409E6BC" w:rsidR="00AA2A73" w:rsidRDefault="00AA2A73" w:rsidP="00AA2A73">
      <w:r>
        <w:t>With the overdue utilities, we discussed writing the overdue patron a letter giving them thirty (30) days to come into City Hall and make a written payment plan to follow.  The first (1</w:t>
      </w:r>
      <w:r w:rsidRPr="00AA2A73">
        <w:rPr>
          <w:vertAlign w:val="superscript"/>
        </w:rPr>
        <w:t>st</w:t>
      </w:r>
      <w:r>
        <w:t xml:space="preserve">) month they do not adhere to the plan the water will be shut off. </w:t>
      </w:r>
    </w:p>
    <w:p w14:paraId="51E171DF" w14:textId="77777777" w:rsidR="00AA2A73" w:rsidRDefault="00AA2A73" w:rsidP="00AA2A73"/>
    <w:p w14:paraId="654BC9CB" w14:textId="06D3479A" w:rsidR="00AA2A73" w:rsidRDefault="00AA2A73" w:rsidP="00AA2A73">
      <w:r>
        <w:t>It was also discussed to form a committee of four (4) people to observe and monitor progress on each of these properties.</w:t>
      </w:r>
    </w:p>
    <w:p w14:paraId="19F0A882" w14:textId="77777777" w:rsidR="00AA2A73" w:rsidRDefault="00AA2A73" w:rsidP="00AA2A73"/>
    <w:p w14:paraId="2109CDA6" w14:textId="7E5C5911" w:rsidR="00AA2A73" w:rsidRPr="00AA2A73" w:rsidRDefault="00AA2A73" w:rsidP="00AA2A73">
      <w:r>
        <w:t>Meeting adjourned at 5:40 P.M.</w:t>
      </w:r>
    </w:p>
    <w:sectPr w:rsidR="00AA2A73" w:rsidRPr="00AA2A73" w:rsidSect="0062228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80"/>
    <w:rsid w:val="00041E3F"/>
    <w:rsid w:val="000B4CEB"/>
    <w:rsid w:val="00113060"/>
    <w:rsid w:val="00496130"/>
    <w:rsid w:val="005E72DD"/>
    <w:rsid w:val="00622280"/>
    <w:rsid w:val="00AA2A73"/>
    <w:rsid w:val="00CC33B4"/>
    <w:rsid w:val="00D8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1026"/>
  <w15:chartTrackingRefBased/>
  <w15:docId w15:val="{52CF72CC-B5E8-4AA6-97F9-0E0A1704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80"/>
  </w:style>
  <w:style w:type="paragraph" w:styleId="Heading1">
    <w:name w:val="heading 1"/>
    <w:basedOn w:val="Normal"/>
    <w:next w:val="Normal"/>
    <w:link w:val="Heading1Char"/>
    <w:uiPriority w:val="9"/>
    <w:qFormat/>
    <w:rsid w:val="00622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280"/>
    <w:rPr>
      <w:rFonts w:eastAsiaTheme="majorEastAsia" w:cstheme="majorBidi"/>
      <w:color w:val="272727" w:themeColor="text1" w:themeTint="D8"/>
    </w:rPr>
  </w:style>
  <w:style w:type="paragraph" w:styleId="Title">
    <w:name w:val="Title"/>
    <w:basedOn w:val="Normal"/>
    <w:next w:val="Normal"/>
    <w:link w:val="TitleChar"/>
    <w:uiPriority w:val="10"/>
    <w:qFormat/>
    <w:rsid w:val="00622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280"/>
    <w:pPr>
      <w:spacing w:before="160"/>
      <w:jc w:val="center"/>
    </w:pPr>
    <w:rPr>
      <w:i/>
      <w:iCs/>
      <w:color w:val="404040" w:themeColor="text1" w:themeTint="BF"/>
    </w:rPr>
  </w:style>
  <w:style w:type="character" w:customStyle="1" w:styleId="QuoteChar">
    <w:name w:val="Quote Char"/>
    <w:basedOn w:val="DefaultParagraphFont"/>
    <w:link w:val="Quote"/>
    <w:uiPriority w:val="29"/>
    <w:rsid w:val="00622280"/>
    <w:rPr>
      <w:i/>
      <w:iCs/>
      <w:color w:val="404040" w:themeColor="text1" w:themeTint="BF"/>
    </w:rPr>
  </w:style>
  <w:style w:type="paragraph" w:styleId="ListParagraph">
    <w:name w:val="List Paragraph"/>
    <w:basedOn w:val="Normal"/>
    <w:uiPriority w:val="34"/>
    <w:qFormat/>
    <w:rsid w:val="00622280"/>
    <w:pPr>
      <w:ind w:left="720"/>
      <w:contextualSpacing/>
    </w:pPr>
  </w:style>
  <w:style w:type="character" w:styleId="IntenseEmphasis">
    <w:name w:val="Intense Emphasis"/>
    <w:basedOn w:val="DefaultParagraphFont"/>
    <w:uiPriority w:val="21"/>
    <w:qFormat/>
    <w:rsid w:val="00622280"/>
    <w:rPr>
      <w:i/>
      <w:iCs/>
      <w:color w:val="0F4761" w:themeColor="accent1" w:themeShade="BF"/>
    </w:rPr>
  </w:style>
  <w:style w:type="paragraph" w:styleId="IntenseQuote">
    <w:name w:val="Intense Quote"/>
    <w:basedOn w:val="Normal"/>
    <w:next w:val="Normal"/>
    <w:link w:val="IntenseQuoteChar"/>
    <w:uiPriority w:val="30"/>
    <w:qFormat/>
    <w:rsid w:val="00622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280"/>
    <w:rPr>
      <w:i/>
      <w:iCs/>
      <w:color w:val="0F4761" w:themeColor="accent1" w:themeShade="BF"/>
    </w:rPr>
  </w:style>
  <w:style w:type="character" w:styleId="IntenseReference">
    <w:name w:val="Intense Reference"/>
    <w:basedOn w:val="DefaultParagraphFont"/>
    <w:uiPriority w:val="32"/>
    <w:qFormat/>
    <w:rsid w:val="00622280"/>
    <w:rPr>
      <w:b/>
      <w:bCs/>
      <w:smallCaps/>
      <w:color w:val="0F4761" w:themeColor="accent1" w:themeShade="BF"/>
      <w:spacing w:val="5"/>
    </w:rPr>
  </w:style>
  <w:style w:type="character" w:styleId="Hyperlink">
    <w:name w:val="Hyperlink"/>
    <w:basedOn w:val="DefaultParagraphFont"/>
    <w:uiPriority w:val="99"/>
    <w:unhideWhenUsed/>
    <w:rsid w:val="006222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WestonOregon.com"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2755E7089794AA4A198C34FE9FD09" ma:contentTypeVersion="4" ma:contentTypeDescription="Create a new document." ma:contentTypeScope="" ma:versionID="e6783dd91ccd28a2bb525ae73c75b86c">
  <xsd:schema xmlns:xsd="http://www.w3.org/2001/XMLSchema" xmlns:xs="http://www.w3.org/2001/XMLSchema" xmlns:p="http://schemas.microsoft.com/office/2006/metadata/properties" xmlns:ns3="794b9d61-bc22-4888-a54b-6ec95896cd56" targetNamespace="http://schemas.microsoft.com/office/2006/metadata/properties" ma:root="true" ma:fieldsID="538617b22e4ad19f02bb4ae86a916554" ns3:_="">
    <xsd:import namespace="794b9d61-bc22-4888-a54b-6ec95896cd5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9d61-bc22-4888-a54b-6ec95896cd5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B056D-982C-4785-836F-5AACBEC77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9d61-bc22-4888-a54b-6ec95896c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09C21-ED49-4969-B29C-CA7188E27473}">
  <ds:schemaRefs>
    <ds:schemaRef ds:uri="http://schemas.microsoft.com/sharepoint/v3/contenttype/forms"/>
  </ds:schemaRefs>
</ds:datastoreItem>
</file>

<file path=customXml/itemProps3.xml><?xml version="1.0" encoding="utf-8"?>
<ds:datastoreItem xmlns:ds="http://schemas.openxmlformats.org/officeDocument/2006/customXml" ds:itemID="{428E7A4B-A218-46E5-9BFE-B23E21CF889F}">
  <ds:schemaRef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794b9d61-bc22-4888-a54b-6ec95896cd5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worksession.7.2025.dotx</Template>
  <TotalTime>1</TotalTime>
  <Pages>1</Pages>
  <Words>187</Words>
  <Characters>908</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Anderson</dc:creator>
  <cp:keywords/>
  <dc:description/>
  <cp:lastModifiedBy>Recorder</cp:lastModifiedBy>
  <cp:revision>2</cp:revision>
  <cp:lastPrinted>2025-07-07T20:36:00Z</cp:lastPrinted>
  <dcterms:created xsi:type="dcterms:W3CDTF">2025-07-08T15:47:00Z</dcterms:created>
  <dcterms:modified xsi:type="dcterms:W3CDTF">2025-07-08T15:47:00Z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0x0101005872755E7089794AA4A198C34FE9FD09</vt:lpwstr>
  </property>
  <property fmtid="{D5CDD505-2E9C-101B-9397-08002B2CF9AE}" pid="3" name="GrammarlyDocumentId">
    <vt:lpwstr>01ba426a-b8fb-49fb-9c57-847c08dce5fd</vt:lpwstr>
  </property>
</Properties>
</file>